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72B5" w:rsidRDefault="00B772B5" w:rsidP="00B772B5">
      <w:pPr>
        <w:spacing w:line="276" w:lineRule="auto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137BC9" w:rsidRPr="00137BC9" w:rsidRDefault="00137BC9" w:rsidP="00137BC9">
      <w:pPr>
        <w:tabs>
          <w:tab w:val="left" w:pos="5040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137BC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СЪОБЩЕНИЕ ЗА ПУБЛИЧНО ОБЯВЯВАНЕ</w:t>
      </w:r>
    </w:p>
    <w:p w:rsidR="00137BC9" w:rsidRPr="00621401" w:rsidRDefault="00444C0F" w:rsidP="00137BC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З</w:t>
      </w:r>
      <w:r w:rsidR="00137BC9" w:rsidRPr="0062140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а </w:t>
      </w:r>
      <w:r w:rsidR="00137BC9" w:rsidRPr="00621401">
        <w:rPr>
          <w:rFonts w:ascii="Times New Roman" w:eastAsia="Times New Roman" w:hAnsi="Times New Roman" w:cs="Times New Roman"/>
          <w:i/>
          <w:sz w:val="24"/>
          <w:szCs w:val="24"/>
        </w:rPr>
        <w:t>извършване на процедура по реда на чл. 50, ал. 9, т. 2 от Закона за водите за служебно изменение на разрешително</w:t>
      </w:r>
      <w:r w:rsidR="00137BC9" w:rsidRPr="00621401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r w:rsidR="00137BC9" w:rsidRPr="00621401">
        <w:rPr>
          <w:rFonts w:ascii="Times New Roman" w:eastAsia="Times New Roman" w:hAnsi="Times New Roman" w:cs="Times New Roman"/>
          <w:i/>
          <w:sz w:val="24"/>
          <w:szCs w:val="24"/>
        </w:rPr>
        <w:t xml:space="preserve">№ </w:t>
      </w:r>
      <w:r w:rsidR="00137BC9" w:rsidRPr="00621401">
        <w:rPr>
          <w:rFonts w:ascii="Times New Roman" w:eastAsia="Times New Roman" w:hAnsi="Times New Roman" w:cs="Times New Roman"/>
          <w:sz w:val="24"/>
          <w:szCs w:val="24"/>
        </w:rPr>
        <w:t>3152</w:t>
      </w:r>
      <w:r w:rsidR="00137BC9" w:rsidRPr="00621401">
        <w:rPr>
          <w:rFonts w:ascii="Times New Roman" w:eastAsia="Times New Roman" w:hAnsi="Times New Roman" w:cs="Times New Roman"/>
          <w:sz w:val="24"/>
          <w:szCs w:val="24"/>
          <w:lang w:val="en-US"/>
        </w:rPr>
        <w:t>07</w:t>
      </w:r>
      <w:r w:rsidR="00137BC9">
        <w:rPr>
          <w:rFonts w:ascii="Times New Roman" w:eastAsia="Times New Roman" w:hAnsi="Times New Roman" w:cs="Times New Roman"/>
          <w:sz w:val="24"/>
          <w:szCs w:val="24"/>
          <w:lang w:val="en-US"/>
        </w:rPr>
        <w:t>83</w:t>
      </w:r>
      <w:r w:rsidR="00137BC9" w:rsidRPr="00621401">
        <w:rPr>
          <w:rFonts w:ascii="Times New Roman" w:eastAsia="Times New Roman" w:hAnsi="Times New Roman" w:cs="Times New Roman"/>
          <w:sz w:val="24"/>
          <w:szCs w:val="24"/>
        </w:rPr>
        <w:t>/</w:t>
      </w:r>
      <w:r w:rsidR="00137BC9">
        <w:rPr>
          <w:rFonts w:ascii="Times New Roman" w:eastAsia="Times New Roman" w:hAnsi="Times New Roman" w:cs="Times New Roman"/>
          <w:sz w:val="24"/>
          <w:szCs w:val="24"/>
          <w:lang w:val="en-US"/>
        </w:rPr>
        <w:t>25</w:t>
      </w:r>
      <w:r w:rsidR="00137BC9" w:rsidRPr="00621401">
        <w:rPr>
          <w:rFonts w:ascii="Times New Roman" w:eastAsia="Times New Roman" w:hAnsi="Times New Roman" w:cs="Times New Roman"/>
          <w:sz w:val="24"/>
          <w:szCs w:val="24"/>
        </w:rPr>
        <w:t>.</w:t>
      </w:r>
      <w:r w:rsidR="00137BC9" w:rsidRPr="00621401">
        <w:rPr>
          <w:rFonts w:ascii="Times New Roman" w:eastAsia="Times New Roman" w:hAnsi="Times New Roman" w:cs="Times New Roman"/>
          <w:sz w:val="24"/>
          <w:szCs w:val="24"/>
          <w:lang w:val="en-US"/>
        </w:rPr>
        <w:t>0</w:t>
      </w:r>
      <w:r w:rsidR="00137BC9">
        <w:rPr>
          <w:rFonts w:ascii="Times New Roman" w:eastAsia="Times New Roman" w:hAnsi="Times New Roman" w:cs="Times New Roman"/>
          <w:sz w:val="24"/>
          <w:szCs w:val="24"/>
          <w:lang w:val="en-US"/>
        </w:rPr>
        <w:t>1</w:t>
      </w:r>
      <w:r w:rsidR="00137BC9" w:rsidRPr="00621401">
        <w:rPr>
          <w:rFonts w:ascii="Times New Roman" w:eastAsia="Times New Roman" w:hAnsi="Times New Roman" w:cs="Times New Roman"/>
          <w:sz w:val="24"/>
          <w:szCs w:val="24"/>
        </w:rPr>
        <w:t>.201</w:t>
      </w:r>
      <w:r w:rsidR="00137BC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6 </w:t>
      </w:r>
      <w:r w:rsidR="00137BC9" w:rsidRPr="00621401">
        <w:rPr>
          <w:rFonts w:ascii="Times New Roman" w:eastAsia="Times New Roman" w:hAnsi="Times New Roman" w:cs="Times New Roman"/>
          <w:sz w:val="24"/>
          <w:szCs w:val="24"/>
        </w:rPr>
        <w:t>г</w:t>
      </w:r>
      <w:r w:rsidR="00137BC9" w:rsidRPr="00621401">
        <w:rPr>
          <w:rFonts w:ascii="Times New Roman" w:eastAsia="Times New Roman" w:hAnsi="Times New Roman" w:cs="Times New Roman"/>
          <w:i/>
          <w:sz w:val="24"/>
          <w:szCs w:val="24"/>
        </w:rPr>
        <w:t xml:space="preserve">., за водовземане от подземни води, чрез нови </w:t>
      </w:r>
      <w:proofErr w:type="spellStart"/>
      <w:r w:rsidR="00137BC9" w:rsidRPr="00621401">
        <w:rPr>
          <w:rFonts w:ascii="Times New Roman" w:eastAsia="Times New Roman" w:hAnsi="Times New Roman" w:cs="Times New Roman"/>
          <w:i/>
          <w:sz w:val="24"/>
          <w:szCs w:val="24"/>
        </w:rPr>
        <w:t>водовземни</w:t>
      </w:r>
      <w:proofErr w:type="spellEnd"/>
      <w:r w:rsidR="00137BC9" w:rsidRPr="00621401">
        <w:rPr>
          <w:rFonts w:ascii="Times New Roman" w:eastAsia="Times New Roman" w:hAnsi="Times New Roman" w:cs="Times New Roman"/>
          <w:i/>
          <w:sz w:val="24"/>
          <w:szCs w:val="24"/>
        </w:rPr>
        <w:t xml:space="preserve"> съоръжения</w:t>
      </w:r>
    </w:p>
    <w:p w:rsidR="00137BC9" w:rsidRPr="00621401" w:rsidRDefault="00137BC9" w:rsidP="00137BC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i/>
          <w:sz w:val="24"/>
          <w:szCs w:val="24"/>
          <w:highlight w:val="yellow"/>
        </w:rPr>
      </w:pPr>
    </w:p>
    <w:tbl>
      <w:tblPr>
        <w:tblpPr w:leftFromText="180" w:rightFromText="180" w:vertAnchor="text" w:horzAnchor="margin" w:tblpY="21"/>
        <w:tblW w:w="98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1"/>
        <w:gridCol w:w="6109"/>
      </w:tblGrid>
      <w:tr w:rsidR="00137BC9" w:rsidRPr="00621401" w:rsidTr="00B81F93"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BC9" w:rsidRPr="00621401" w:rsidRDefault="00137BC9" w:rsidP="00B81F9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502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bg-BG"/>
              </w:rPr>
            </w:pPr>
          </w:p>
          <w:p w:rsidR="00137BC9" w:rsidRPr="00621401" w:rsidRDefault="00137BC9" w:rsidP="00B81F9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502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/>
              </w:rPr>
            </w:pPr>
            <w:r w:rsidRPr="0062140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ОБЕКТ:</w:t>
            </w:r>
            <w:r w:rsidRPr="0062140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/>
              </w:rPr>
              <w:t xml:space="preserve">                </w:t>
            </w:r>
          </w:p>
        </w:tc>
        <w:tc>
          <w:tcPr>
            <w:tcW w:w="6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BC9" w:rsidRPr="00621401" w:rsidRDefault="00137BC9" w:rsidP="00B81F93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bg-BG"/>
              </w:rPr>
            </w:pPr>
          </w:p>
          <w:p w:rsidR="00137BC9" w:rsidRPr="00621401" w:rsidRDefault="00137BC9" w:rsidP="004443D1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62140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bg-BG"/>
              </w:rPr>
              <w:t>„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Оранжерия</w:t>
            </w:r>
            <w:r w:rsidRPr="006214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”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="004A263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„Автомивка“, и „Производствена база“</w:t>
            </w:r>
            <w:r w:rsidR="004443D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 w:rsidR="004A263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137BC9" w:rsidRPr="00621401" w:rsidTr="00B81F93"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BC9" w:rsidRPr="00621401" w:rsidRDefault="00137BC9" w:rsidP="00B81F9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  <w:p w:rsidR="00137BC9" w:rsidRPr="00621401" w:rsidRDefault="00137BC9" w:rsidP="00B81F9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bg-BG"/>
              </w:rPr>
            </w:pPr>
            <w:r w:rsidRPr="0062140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Цел на заявеното водовземане .</w:t>
            </w:r>
          </w:p>
        </w:tc>
        <w:tc>
          <w:tcPr>
            <w:tcW w:w="6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BC9" w:rsidRPr="004A263E" w:rsidRDefault="004A263E" w:rsidP="00B81F9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Водоснабдяване за други цели и самостоятелно водоснабдяване за н</w:t>
            </w:r>
            <w:r w:rsidR="00137BC9" w:rsidRPr="00621401">
              <w:rPr>
                <w:rFonts w:ascii="Times New Roman" w:eastAsia="Times New Roman" w:hAnsi="Times New Roman" w:cs="Times New Roman"/>
                <w:sz w:val="24"/>
                <w:szCs w:val="24"/>
              </w:rPr>
              <w:t>апояване на земеделски</w:t>
            </w:r>
            <w:r w:rsidR="00137BC9" w:rsidRPr="0062140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137BC9" w:rsidRPr="00621401">
              <w:rPr>
                <w:rFonts w:ascii="Times New Roman" w:eastAsia="Times New Roman" w:hAnsi="Times New Roman" w:cs="Times New Roman"/>
                <w:sz w:val="24"/>
                <w:szCs w:val="24"/>
              </w:rPr>
              <w:t>култури.</w:t>
            </w:r>
          </w:p>
        </w:tc>
      </w:tr>
      <w:tr w:rsidR="00137BC9" w:rsidRPr="00621401" w:rsidTr="00B81F93"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BC9" w:rsidRPr="00621401" w:rsidRDefault="00137BC9" w:rsidP="00B81F9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highlight w:val="yellow"/>
                <w:lang w:val="ru-RU" w:eastAsia="bg-BG"/>
              </w:rPr>
            </w:pPr>
            <w:r w:rsidRPr="0062140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Водно тяло /подземен воден обект/, в което се предвижда водовземане.</w:t>
            </w:r>
          </w:p>
        </w:tc>
        <w:tc>
          <w:tcPr>
            <w:tcW w:w="6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BC9" w:rsidRPr="00621401" w:rsidRDefault="00137BC9" w:rsidP="00B81F9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621401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</w:p>
          <w:p w:rsidR="00137BC9" w:rsidRPr="00621401" w:rsidRDefault="00137BC9" w:rsidP="00B81F9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highlight w:val="yellow"/>
              </w:rPr>
            </w:pPr>
            <w:r w:rsidRPr="00621401">
              <w:rPr>
                <w:rFonts w:ascii="Times New Roman" w:eastAsia="Times New Roman" w:hAnsi="Times New Roman" w:cs="Times New Roman"/>
                <w:sz w:val="24"/>
                <w:szCs w:val="24"/>
              </w:rPr>
              <w:t>BG3G00000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62140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Q</w:t>
            </w:r>
            <w:r w:rsidRPr="00621401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62140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6214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„Порови води в</w:t>
            </w:r>
            <w:r w:rsidRPr="0062140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21401">
              <w:rPr>
                <w:rFonts w:ascii="Times New Roman" w:eastAsia="Times New Roman" w:hAnsi="Times New Roman" w:cs="Times New Roman"/>
                <w:sz w:val="24"/>
                <w:szCs w:val="24"/>
              </w:rPr>
              <w:t>Кватернер-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Горнотракийска низина</w:t>
            </w:r>
            <w:r w:rsidRPr="00621401"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</w:p>
        </w:tc>
      </w:tr>
      <w:tr w:rsidR="00137BC9" w:rsidRPr="00621401" w:rsidTr="00B81F93">
        <w:trPr>
          <w:trHeight w:val="557"/>
        </w:trPr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BC9" w:rsidRPr="00621401" w:rsidRDefault="00137BC9" w:rsidP="00B81F9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highlight w:val="yellow"/>
                <w:lang w:eastAsia="bg-BG"/>
              </w:rPr>
            </w:pPr>
            <w:r w:rsidRPr="0062140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Системите или съоръженията, чрез които ще се реализира </w:t>
            </w:r>
            <w:proofErr w:type="spellStart"/>
            <w:r w:rsidRPr="0062140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водовземането</w:t>
            </w:r>
            <w:proofErr w:type="spellEnd"/>
            <w:r w:rsidRPr="0062140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6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BC9" w:rsidRPr="00621401" w:rsidRDefault="00137BC9" w:rsidP="00B81F9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62140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 </w:t>
            </w:r>
          </w:p>
          <w:p w:rsidR="00137BC9" w:rsidRPr="00621401" w:rsidRDefault="00137BC9" w:rsidP="00B81F9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Тръбен</w:t>
            </w:r>
            <w:r w:rsidRPr="0062140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62140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каладенец</w:t>
            </w:r>
            <w:proofErr w:type="spellEnd"/>
            <w:r w:rsidRPr="0062140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с дълбочина 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20,00</w:t>
            </w:r>
            <w:r w:rsidRPr="0062140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м.    </w:t>
            </w:r>
          </w:p>
        </w:tc>
      </w:tr>
      <w:tr w:rsidR="00137BC9" w:rsidRPr="00621401" w:rsidTr="00B81F93"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BC9" w:rsidRPr="00621401" w:rsidRDefault="00137BC9" w:rsidP="00B81F9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proofErr w:type="spellStart"/>
            <w:r w:rsidRPr="006214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Местност,административно</w:t>
            </w:r>
            <w:proofErr w:type="spellEnd"/>
            <w:r w:rsidRPr="006214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-териториална и </w:t>
            </w:r>
          </w:p>
          <w:p w:rsidR="00137BC9" w:rsidRPr="00621401" w:rsidRDefault="00137BC9" w:rsidP="00B81F9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214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териториална единица </w:t>
            </w:r>
          </w:p>
          <w:p w:rsidR="00137BC9" w:rsidRPr="00621401" w:rsidRDefault="00137BC9" w:rsidP="00B81F9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6214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 съоръженията .</w:t>
            </w:r>
          </w:p>
          <w:p w:rsidR="00137BC9" w:rsidRPr="00621401" w:rsidRDefault="00137BC9" w:rsidP="00B81F9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  <w:p w:rsidR="00137BC9" w:rsidRPr="00621401" w:rsidRDefault="00137BC9" w:rsidP="00B81F9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highlight w:val="yellow"/>
                <w:lang w:eastAsia="bg-BG"/>
              </w:rPr>
            </w:pPr>
            <w:r w:rsidRPr="006214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ЕКАТТЕ</w:t>
            </w:r>
          </w:p>
        </w:tc>
        <w:tc>
          <w:tcPr>
            <w:tcW w:w="6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BC9" w:rsidRPr="00621401" w:rsidRDefault="00137BC9" w:rsidP="00B81F9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highlight w:val="yellow"/>
              </w:rPr>
            </w:pPr>
            <w:r w:rsidRPr="006214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територията на </w:t>
            </w:r>
            <w:r w:rsidR="004A263E">
              <w:rPr>
                <w:rFonts w:ascii="Times New Roman" w:eastAsia="Times New Roman" w:hAnsi="Times New Roman" w:cs="Times New Roman"/>
                <w:sz w:val="24"/>
                <w:szCs w:val="24"/>
              </w:rPr>
              <w:t>поземлени имоти №</w:t>
            </w:r>
            <w:r w:rsidR="004A263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141008, </w:t>
            </w:r>
            <w:r w:rsidR="004A263E">
              <w:rPr>
                <w:rFonts w:ascii="Times New Roman" w:eastAsia="Times New Roman" w:hAnsi="Times New Roman" w:cs="Times New Roman"/>
                <w:sz w:val="24"/>
                <w:szCs w:val="24"/>
              </w:rPr>
              <w:t>№.</w:t>
            </w:r>
            <w:r w:rsidR="004A263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141010 и № 141006</w:t>
            </w:r>
            <w:r w:rsidR="004443D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  <w:r w:rsidR="004A263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местност „</w:t>
            </w:r>
            <w:proofErr w:type="spellStart"/>
            <w:r w:rsidR="004A263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Памуклука</w:t>
            </w:r>
            <w:proofErr w:type="spellEnd"/>
            <w:r w:rsidR="004A263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“, землище на с. Стряма, община Раковски, област Пловдив.</w:t>
            </w:r>
          </w:p>
          <w:p w:rsidR="00137BC9" w:rsidRPr="00621401" w:rsidRDefault="00137BC9" w:rsidP="00B81F9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highlight w:val="yellow"/>
              </w:rPr>
            </w:pPr>
          </w:p>
          <w:p w:rsidR="00137BC9" w:rsidRPr="00621401" w:rsidRDefault="00137BC9" w:rsidP="00B81F9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highlight w:val="yellow"/>
              </w:rPr>
            </w:pPr>
          </w:p>
          <w:p w:rsidR="00137BC9" w:rsidRPr="00621401" w:rsidRDefault="004443D1" w:rsidP="00B81F9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70010</w:t>
            </w:r>
          </w:p>
        </w:tc>
      </w:tr>
      <w:tr w:rsidR="00137BC9" w:rsidRPr="00621401" w:rsidTr="00B81F93">
        <w:trPr>
          <w:trHeight w:val="550"/>
        </w:trPr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BC9" w:rsidRPr="00621401" w:rsidRDefault="00137BC9" w:rsidP="00B81F9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bg-BG"/>
              </w:rPr>
            </w:pPr>
            <w:r w:rsidRPr="00621401">
              <w:rPr>
                <w:rFonts w:ascii="Times New Roman" w:eastAsia="Times New Roman" w:hAnsi="Times New Roman" w:cs="Times New Roman"/>
                <w:sz w:val="24"/>
                <w:szCs w:val="24"/>
              </w:rPr>
              <w:t>Параметри на разрешеното водовземане.</w:t>
            </w:r>
          </w:p>
        </w:tc>
        <w:tc>
          <w:tcPr>
            <w:tcW w:w="6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BC9" w:rsidRPr="00621401" w:rsidRDefault="00137BC9" w:rsidP="00B81F9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  <w:p w:rsidR="00137BC9" w:rsidRPr="00621401" w:rsidRDefault="00137BC9" w:rsidP="00B81F9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62140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От </w:t>
            </w:r>
            <w:r w:rsidRPr="0062140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GB"/>
              </w:rPr>
              <w:t>S</w:t>
            </w:r>
            <w:proofErr w:type="spellStart"/>
            <w:r w:rsidRPr="0062140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vertAlign w:val="subscript"/>
              </w:rPr>
              <w:t>макс</w:t>
            </w:r>
            <w:proofErr w:type="spellEnd"/>
            <w:r w:rsidRPr="0062140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vertAlign w:val="subscript"/>
              </w:rPr>
              <w:t xml:space="preserve">. доп. </w:t>
            </w:r>
            <w:r w:rsidRPr="0062140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= 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1,34</w:t>
            </w:r>
            <w:r w:rsidRPr="0062140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м.         на </w:t>
            </w:r>
            <w:r w:rsidRPr="0062140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GB"/>
              </w:rPr>
              <w:t>S</w:t>
            </w:r>
            <w:proofErr w:type="spellStart"/>
            <w:r w:rsidRPr="0062140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vertAlign w:val="subscript"/>
              </w:rPr>
              <w:t>макс.доп</w:t>
            </w:r>
            <w:proofErr w:type="spellEnd"/>
            <w:r w:rsidRPr="0062140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vertAlign w:val="subscript"/>
              </w:rPr>
              <w:t xml:space="preserve">.    </w:t>
            </w:r>
            <w:r w:rsidRPr="0062140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= 0,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88</w:t>
            </w:r>
            <w:r w:rsidRPr="0062140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м.</w:t>
            </w:r>
          </w:p>
          <w:p w:rsidR="00137BC9" w:rsidRPr="00621401" w:rsidRDefault="00137BC9" w:rsidP="00B81F9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highlight w:val="yellow"/>
              </w:rPr>
            </w:pPr>
          </w:p>
        </w:tc>
      </w:tr>
    </w:tbl>
    <w:p w:rsidR="00137BC9" w:rsidRPr="00621401" w:rsidRDefault="00137BC9" w:rsidP="00137BC9">
      <w:pPr>
        <w:overflowPunct w:val="0"/>
        <w:autoSpaceDE w:val="0"/>
        <w:autoSpaceDN w:val="0"/>
        <w:adjustRightInd w:val="0"/>
        <w:spacing w:after="0" w:line="240" w:lineRule="auto"/>
        <w:ind w:firstLine="720"/>
        <w:textAlignment w:val="baseline"/>
        <w:outlineLvl w:val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621401">
        <w:rPr>
          <w:rFonts w:ascii="Times New Roman" w:eastAsia="Times New Roman" w:hAnsi="Times New Roman" w:cs="Times New Roman"/>
          <w:i/>
          <w:sz w:val="24"/>
          <w:szCs w:val="24"/>
        </w:rPr>
        <w:t>Възраженията срещу издаването на Разрешителното или предлагане на условия, при които да се издаде Разрешителното по смисъла на чл.64, ал.1, т.2 и т.3 от Закона за водите могат да се изпращат в 14-дневен срок в БДИБР на адрес: гр. Пловдив -  4000, ул.</w:t>
      </w:r>
      <w:r w:rsidRPr="00621401">
        <w:rPr>
          <w:rFonts w:ascii="Times New Roman" w:eastAsia="Times New Roman" w:hAnsi="Times New Roman" w:cs="Times New Roman"/>
          <w:i/>
          <w:sz w:val="24"/>
          <w:szCs w:val="24"/>
          <w:lang w:val="en-GB"/>
        </w:rPr>
        <w:t xml:space="preserve"> </w:t>
      </w:r>
      <w:r w:rsidRPr="00621401">
        <w:rPr>
          <w:rFonts w:ascii="Times New Roman" w:eastAsia="Times New Roman" w:hAnsi="Times New Roman" w:cs="Times New Roman"/>
          <w:i/>
          <w:sz w:val="24"/>
          <w:szCs w:val="24"/>
        </w:rPr>
        <w:t xml:space="preserve">„Янко </w:t>
      </w:r>
      <w:proofErr w:type="spellStart"/>
      <w:r w:rsidRPr="00621401">
        <w:rPr>
          <w:rFonts w:ascii="Times New Roman" w:eastAsia="Times New Roman" w:hAnsi="Times New Roman" w:cs="Times New Roman"/>
          <w:i/>
          <w:sz w:val="24"/>
          <w:szCs w:val="24"/>
        </w:rPr>
        <w:t>Сакъзов</w:t>
      </w:r>
      <w:proofErr w:type="spellEnd"/>
      <w:r w:rsidRPr="00621401">
        <w:rPr>
          <w:rFonts w:ascii="Times New Roman" w:eastAsia="Times New Roman" w:hAnsi="Times New Roman" w:cs="Times New Roman"/>
          <w:i/>
          <w:sz w:val="24"/>
          <w:szCs w:val="24"/>
        </w:rPr>
        <w:t xml:space="preserve">” № 35, или Централна поща, </w:t>
      </w:r>
      <w:proofErr w:type="spellStart"/>
      <w:r w:rsidRPr="00621401">
        <w:rPr>
          <w:rFonts w:ascii="Times New Roman" w:eastAsia="Times New Roman" w:hAnsi="Times New Roman" w:cs="Times New Roman"/>
          <w:i/>
          <w:sz w:val="24"/>
          <w:szCs w:val="24"/>
        </w:rPr>
        <w:t>п.к</w:t>
      </w:r>
      <w:proofErr w:type="spellEnd"/>
      <w:r w:rsidRPr="00621401">
        <w:rPr>
          <w:rFonts w:ascii="Times New Roman" w:eastAsia="Times New Roman" w:hAnsi="Times New Roman" w:cs="Times New Roman"/>
          <w:i/>
          <w:sz w:val="24"/>
          <w:szCs w:val="24"/>
        </w:rPr>
        <w:t xml:space="preserve">. 307. </w:t>
      </w:r>
    </w:p>
    <w:p w:rsidR="00137BC9" w:rsidRDefault="00137BC9" w:rsidP="00137BC9">
      <w:pPr>
        <w:overflowPunct w:val="0"/>
        <w:autoSpaceDE w:val="0"/>
        <w:autoSpaceDN w:val="0"/>
        <w:adjustRightInd w:val="0"/>
        <w:spacing w:after="0" w:line="240" w:lineRule="auto"/>
        <w:ind w:hanging="1267"/>
        <w:textAlignment w:val="baseline"/>
        <w:rPr>
          <w:rFonts w:ascii="Arial" w:eastAsia="Times New Roman" w:hAnsi="Arial" w:cs="Arial"/>
          <w:color w:val="000000"/>
          <w:spacing w:val="-2"/>
          <w:sz w:val="24"/>
          <w:szCs w:val="24"/>
          <w:highlight w:val="yellow"/>
          <w:lang w:val="en-GB"/>
        </w:rPr>
      </w:pPr>
    </w:p>
    <w:p w:rsidR="00135453" w:rsidRDefault="00135453" w:rsidP="00137BC9">
      <w:pPr>
        <w:overflowPunct w:val="0"/>
        <w:autoSpaceDE w:val="0"/>
        <w:autoSpaceDN w:val="0"/>
        <w:adjustRightInd w:val="0"/>
        <w:spacing w:after="0" w:line="240" w:lineRule="auto"/>
        <w:ind w:hanging="1267"/>
        <w:textAlignment w:val="baseline"/>
        <w:rPr>
          <w:rFonts w:ascii="Arial" w:eastAsia="Times New Roman" w:hAnsi="Arial" w:cs="Arial"/>
          <w:color w:val="000000"/>
          <w:spacing w:val="-2"/>
          <w:sz w:val="24"/>
          <w:szCs w:val="24"/>
          <w:highlight w:val="yellow"/>
          <w:lang w:val="en-GB"/>
        </w:rPr>
      </w:pPr>
    </w:p>
    <w:p w:rsidR="00135453" w:rsidRPr="00621401" w:rsidRDefault="00135453" w:rsidP="00137BC9">
      <w:pPr>
        <w:overflowPunct w:val="0"/>
        <w:autoSpaceDE w:val="0"/>
        <w:autoSpaceDN w:val="0"/>
        <w:adjustRightInd w:val="0"/>
        <w:spacing w:after="0" w:line="240" w:lineRule="auto"/>
        <w:ind w:hanging="1267"/>
        <w:textAlignment w:val="baseline"/>
        <w:rPr>
          <w:rFonts w:ascii="Arial" w:eastAsia="Times New Roman" w:hAnsi="Arial" w:cs="Arial"/>
          <w:color w:val="000000"/>
          <w:spacing w:val="-2"/>
          <w:sz w:val="24"/>
          <w:szCs w:val="24"/>
          <w:highlight w:val="yellow"/>
          <w:lang w:val="en-GB"/>
        </w:rPr>
      </w:pPr>
    </w:p>
    <w:p w:rsidR="00135453" w:rsidRPr="00951A17" w:rsidRDefault="00135453" w:rsidP="00135453">
      <w:pPr>
        <w:tabs>
          <w:tab w:val="left" w:pos="4820"/>
        </w:tabs>
        <w:overflowPunct w:val="0"/>
        <w:autoSpaceDE w:val="0"/>
        <w:autoSpaceDN w:val="0"/>
        <w:adjustRightInd w:val="0"/>
        <w:spacing w:after="0" w:line="276" w:lineRule="auto"/>
        <w:ind w:right="-281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51A1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ВАСИЛКА ЧОПКОВА</w:t>
      </w:r>
    </w:p>
    <w:p w:rsidR="00135453" w:rsidRPr="00951A17" w:rsidRDefault="00135453" w:rsidP="00135453">
      <w:pPr>
        <w:tabs>
          <w:tab w:val="left" w:pos="4820"/>
        </w:tabs>
        <w:overflowPunct w:val="0"/>
        <w:autoSpaceDE w:val="0"/>
        <w:autoSpaceDN w:val="0"/>
        <w:adjustRightInd w:val="0"/>
        <w:spacing w:after="0" w:line="276" w:lineRule="auto"/>
        <w:ind w:right="-281"/>
        <w:jc w:val="both"/>
        <w:textAlignment w:val="baseline"/>
        <w:rPr>
          <w:rFonts w:ascii="Times New Roman" w:eastAsia="Times New Roman" w:hAnsi="Times New Roman" w:cs="Times New Roman"/>
          <w:i/>
          <w:sz w:val="24"/>
          <w:szCs w:val="24"/>
        </w:rPr>
      </w:pPr>
      <w:r w:rsidRPr="00951A17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 xml:space="preserve">Директор на </w:t>
      </w:r>
      <w:proofErr w:type="spellStart"/>
      <w:proofErr w:type="gramStart"/>
      <w:r w:rsidRPr="00951A17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Басейнова</w:t>
      </w:r>
      <w:proofErr w:type="spellEnd"/>
      <w:r w:rsidRPr="00951A17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 xml:space="preserve">  дирекция</w:t>
      </w:r>
      <w:proofErr w:type="gramEnd"/>
      <w:r w:rsidRPr="00951A17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 </w:t>
      </w:r>
      <w:r w:rsidRPr="00951A17">
        <w:rPr>
          <w:rFonts w:ascii="Times New Roman" w:eastAsia="Times New Roman" w:hAnsi="Times New Roman" w:cs="Times New Roman"/>
          <w:i/>
          <w:sz w:val="24"/>
          <w:szCs w:val="24"/>
        </w:rPr>
        <w:t>„</w:t>
      </w:r>
      <w:proofErr w:type="spellStart"/>
      <w:r w:rsidRPr="00951A17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Източнобеломорски</w:t>
      </w:r>
      <w:proofErr w:type="spellEnd"/>
      <w:r w:rsidRPr="00951A17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 xml:space="preserve"> район</w:t>
      </w:r>
      <w:r w:rsidRPr="00951A17">
        <w:rPr>
          <w:rFonts w:ascii="Times New Roman" w:eastAsia="Times New Roman" w:hAnsi="Times New Roman" w:cs="Times New Roman"/>
          <w:i/>
          <w:sz w:val="24"/>
          <w:szCs w:val="24"/>
        </w:rPr>
        <w:t>”</w:t>
      </w:r>
    </w:p>
    <w:p w:rsidR="00135453" w:rsidRDefault="00135453" w:rsidP="00135453">
      <w:pPr>
        <w:spacing w:after="0"/>
        <w:rPr>
          <w:rFonts w:ascii="Times New Roman" w:eastAsia="Times New Roman" w:hAnsi="Times New Roman" w:cs="Times New Roman"/>
          <w:sz w:val="20"/>
          <w:szCs w:val="20"/>
          <w:u w:val="single"/>
          <w:lang w:val="ru-RU"/>
        </w:rPr>
      </w:pPr>
    </w:p>
    <w:p w:rsidR="00B772B5" w:rsidRDefault="00B772B5" w:rsidP="00B772B5">
      <w:pPr>
        <w:spacing w:after="60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sectPr w:rsidR="00B772B5" w:rsidSect="00EB59AC">
      <w:footerReference w:type="default" r:id="rId6"/>
      <w:headerReference w:type="first" r:id="rId7"/>
      <w:footerReference w:type="first" r:id="rId8"/>
      <w:pgSz w:w="11907" w:h="16840" w:code="9"/>
      <w:pgMar w:top="1418" w:right="851" w:bottom="1701" w:left="1418" w:header="567" w:footer="510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40AF" w:rsidRDefault="003E40AF" w:rsidP="00B772B5">
      <w:pPr>
        <w:spacing w:after="0" w:line="240" w:lineRule="auto"/>
      </w:pPr>
      <w:r>
        <w:separator/>
      </w:r>
    </w:p>
  </w:endnote>
  <w:endnote w:type="continuationSeparator" w:id="0">
    <w:p w:rsidR="003E40AF" w:rsidRDefault="003E40AF" w:rsidP="00B772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76D6" w:rsidRDefault="00B772B5" w:rsidP="00A976D6">
    <w:pPr>
      <w:ind w:left="1276" w:right="2409"/>
      <w:jc w:val="center"/>
      <w:rPr>
        <w:rFonts w:ascii="Times New Roman" w:hAnsi="Times New Roman"/>
      </w:rPr>
    </w:pPr>
    <w:r w:rsidRPr="004A0F4D">
      <w:rPr>
        <w:noProof/>
        <w:lang w:eastAsia="bg-BG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page">
            <wp:posOffset>5631815</wp:posOffset>
          </wp:positionH>
          <wp:positionV relativeFrom="page">
            <wp:posOffset>9740900</wp:posOffset>
          </wp:positionV>
          <wp:extent cx="1692275" cy="734060"/>
          <wp:effectExtent l="0" t="0" r="3175" b="8890"/>
          <wp:wrapNone/>
          <wp:docPr id="20" name="Picture 20" descr="SOCOTEC LOGO - (Black &amp; White)_MOSV_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SOCOTEC LOGO - (Black &amp; White)_MOSV_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2275" cy="734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/>
        <w:noProof/>
        <w:lang w:eastAsia="bg-BG"/>
      </w:rPr>
      <mc:AlternateContent>
        <mc:Choice Requires="wps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column">
                <wp:posOffset>-93980</wp:posOffset>
              </wp:positionH>
              <wp:positionV relativeFrom="paragraph">
                <wp:posOffset>-319405</wp:posOffset>
              </wp:positionV>
              <wp:extent cx="6574790" cy="0"/>
              <wp:effectExtent l="10795" t="13970" r="5715" b="5080"/>
              <wp:wrapNone/>
              <wp:docPr id="19" name="Straight Arrow Connector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7479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02B8C41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19" o:spid="_x0000_s1026" type="#_x0000_t32" style="position:absolute;margin-left:-7.4pt;margin-top:-25.15pt;width:517.7pt;height: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"/>
          </w:pict>
        </mc:Fallback>
      </mc:AlternateContent>
    </w:r>
    <w:r w:rsidR="00E73240" w:rsidRPr="004A0F4D">
      <w:rPr>
        <w:rFonts w:ascii="Times New Roman" w:hAnsi="Times New Roman"/>
      </w:rPr>
      <w:t xml:space="preserve">4000, Пловдив, </w:t>
    </w:r>
    <w:proofErr w:type="spellStart"/>
    <w:r w:rsidR="00E73240" w:rsidRPr="004A0F4D">
      <w:rPr>
        <w:rFonts w:ascii="Times New Roman" w:hAnsi="Times New Roman"/>
      </w:rPr>
      <w:t>ул</w:t>
    </w:r>
    <w:proofErr w:type="spellEnd"/>
    <w:r w:rsidR="00E73240" w:rsidRPr="004A0F4D">
      <w:rPr>
        <w:rFonts w:ascii="Times New Roman" w:hAnsi="Times New Roman"/>
      </w:rPr>
      <w:t xml:space="preserve">.”Янко </w:t>
    </w:r>
    <w:proofErr w:type="spellStart"/>
    <w:r w:rsidR="00E73240" w:rsidRPr="004A0F4D">
      <w:rPr>
        <w:rFonts w:ascii="Times New Roman" w:hAnsi="Times New Roman"/>
      </w:rPr>
      <w:t>Сакъзов</w:t>
    </w:r>
    <w:proofErr w:type="spellEnd"/>
    <w:r w:rsidR="00E73240" w:rsidRPr="004A0F4D">
      <w:rPr>
        <w:rFonts w:ascii="Times New Roman" w:hAnsi="Times New Roman"/>
      </w:rPr>
      <w:t xml:space="preserve">” 35 </w:t>
    </w:r>
    <w:r w:rsidR="00E73240">
      <w:rPr>
        <w:rFonts w:ascii="Times New Roman" w:hAnsi="Times New Roman"/>
      </w:rPr>
      <w:t xml:space="preserve"> </w:t>
    </w:r>
    <w:r w:rsidR="00E73240" w:rsidRPr="004A0F4D">
      <w:rPr>
        <w:rFonts w:ascii="Times New Roman" w:hAnsi="Times New Roman"/>
      </w:rPr>
      <w:t>Тел: (+359</w:t>
    </w:r>
    <w:r w:rsidR="00E73240">
      <w:rPr>
        <w:rFonts w:ascii="Times New Roman" w:hAnsi="Times New Roman"/>
      </w:rPr>
      <w:t>) 032 </w:t>
    </w:r>
    <w:r w:rsidR="00E73240" w:rsidRPr="004A0F4D">
      <w:rPr>
        <w:rFonts w:ascii="Times New Roman" w:hAnsi="Times New Roman"/>
      </w:rPr>
      <w:t>604</w:t>
    </w:r>
    <w:r w:rsidR="00E73240">
      <w:rPr>
        <w:rFonts w:ascii="Times New Roman" w:hAnsi="Times New Roman"/>
      </w:rPr>
      <w:t xml:space="preserve"> </w:t>
    </w:r>
    <w:r w:rsidR="00E73240" w:rsidRPr="004A0F4D">
      <w:rPr>
        <w:rFonts w:ascii="Times New Roman" w:hAnsi="Times New Roman"/>
      </w:rPr>
      <w:t>720</w:t>
    </w:r>
    <w:r w:rsidR="00E73240">
      <w:rPr>
        <w:rFonts w:ascii="Times New Roman" w:hAnsi="Times New Roman"/>
      </w:rPr>
      <w:br/>
    </w:r>
    <w:r w:rsidR="00E73240" w:rsidRPr="004A0F4D">
      <w:rPr>
        <w:rFonts w:ascii="Times New Roman" w:hAnsi="Times New Roman"/>
      </w:rPr>
      <w:t>Факс: (+359</w:t>
    </w:r>
    <w:r w:rsidR="00E73240">
      <w:rPr>
        <w:rFonts w:ascii="Times New Roman" w:hAnsi="Times New Roman"/>
      </w:rPr>
      <w:t>) 032 </w:t>
    </w:r>
    <w:r w:rsidR="00E73240" w:rsidRPr="004A0F4D">
      <w:rPr>
        <w:rFonts w:ascii="Times New Roman" w:hAnsi="Times New Roman"/>
      </w:rPr>
      <w:t>604</w:t>
    </w:r>
    <w:r w:rsidR="00E73240">
      <w:rPr>
        <w:rFonts w:ascii="Times New Roman" w:hAnsi="Times New Roman"/>
      </w:rPr>
      <w:t xml:space="preserve"> </w:t>
    </w:r>
    <w:r w:rsidR="00E73240" w:rsidRPr="004A0F4D">
      <w:rPr>
        <w:rFonts w:ascii="Times New Roman" w:hAnsi="Times New Roman"/>
      </w:rPr>
      <w:t>721, www.earbd.bg; e-</w:t>
    </w:r>
    <w:proofErr w:type="spellStart"/>
    <w:r w:rsidR="00E73240" w:rsidRPr="004A0F4D">
      <w:rPr>
        <w:rFonts w:ascii="Times New Roman" w:hAnsi="Times New Roman"/>
      </w:rPr>
      <w:t>mail</w:t>
    </w:r>
    <w:proofErr w:type="spellEnd"/>
    <w:r w:rsidR="00E73240" w:rsidRPr="004A0F4D">
      <w:rPr>
        <w:rFonts w:ascii="Times New Roman" w:hAnsi="Times New Roman"/>
      </w:rPr>
      <w:t>:</w:t>
    </w:r>
    <w:r w:rsidR="00E73240">
      <w:rPr>
        <w:rFonts w:ascii="Times New Roman" w:hAnsi="Times New Roman"/>
      </w:rPr>
      <w:t xml:space="preserve"> bd_plovdiv@earbd</w:t>
    </w:r>
    <w:r w:rsidR="00E73240" w:rsidRPr="004A0F4D">
      <w:rPr>
        <w:rFonts w:ascii="Times New Roman" w:hAnsi="Times New Roman"/>
      </w:rPr>
      <w:t>.bg</w:t>
    </w:r>
  </w:p>
  <w:p w:rsidR="00EB59AC" w:rsidRPr="00FE68D0" w:rsidRDefault="003E40AF" w:rsidP="00EB59AC">
    <w:pPr>
      <w:ind w:left="1276" w:right="2409"/>
      <w:jc w:val="center"/>
      <w:rPr>
        <w:rFonts w:ascii="Times New Roman" w:hAnsi="Times New Roman"/>
        <w:color w:val="404040"/>
      </w:rPr>
    </w:pPr>
  </w:p>
  <w:p w:rsidR="00FA374C" w:rsidRPr="00EB59AC" w:rsidRDefault="00E73240" w:rsidP="00EB59AC">
    <w:pPr>
      <w:spacing w:after="60"/>
      <w:ind w:right="-1"/>
      <w:jc w:val="center"/>
      <w:rPr>
        <w:rFonts w:ascii="Times New Roman" w:hAnsi="Times New Roman"/>
        <w:bCs/>
      </w:rPr>
    </w:pPr>
    <w:r w:rsidRPr="00FE68D0">
      <w:rPr>
        <w:rFonts w:ascii="Times New Roman" w:hAnsi="Times New Roman"/>
        <w:bCs/>
        <w:color w:val="404040"/>
      </w:rPr>
      <w:t xml:space="preserve">стр. </w:t>
    </w:r>
    <w:r w:rsidRPr="00FE68D0">
      <w:rPr>
        <w:rFonts w:ascii="Times New Roman" w:hAnsi="Times New Roman"/>
        <w:bCs/>
        <w:color w:val="404040"/>
      </w:rPr>
      <w:fldChar w:fldCharType="begin"/>
    </w:r>
    <w:r w:rsidRPr="00FE68D0">
      <w:rPr>
        <w:rFonts w:ascii="Times New Roman" w:hAnsi="Times New Roman"/>
        <w:bCs/>
        <w:color w:val="404040"/>
      </w:rPr>
      <w:instrText xml:space="preserve"> PAGE  \* Arabic  \* MERGEFORMAT </w:instrText>
    </w:r>
    <w:r w:rsidRPr="00FE68D0">
      <w:rPr>
        <w:rFonts w:ascii="Times New Roman" w:hAnsi="Times New Roman"/>
        <w:bCs/>
        <w:color w:val="404040"/>
      </w:rPr>
      <w:fldChar w:fldCharType="separate"/>
    </w:r>
    <w:r w:rsidR="00444C0F">
      <w:rPr>
        <w:rFonts w:ascii="Times New Roman" w:hAnsi="Times New Roman"/>
        <w:bCs/>
        <w:noProof/>
        <w:color w:val="404040"/>
      </w:rPr>
      <w:t>2</w:t>
    </w:r>
    <w:r w:rsidRPr="00FE68D0">
      <w:rPr>
        <w:rFonts w:ascii="Times New Roman" w:hAnsi="Times New Roman"/>
        <w:bCs/>
        <w:color w:val="404040"/>
      </w:rPr>
      <w:fldChar w:fldCharType="end"/>
    </w:r>
    <w:r w:rsidRPr="00FE68D0">
      <w:rPr>
        <w:rFonts w:ascii="Times New Roman" w:hAnsi="Times New Roman"/>
        <w:color w:val="404040"/>
      </w:rPr>
      <w:t xml:space="preserve"> от </w:t>
    </w:r>
    <w:r w:rsidRPr="00FE68D0">
      <w:rPr>
        <w:rFonts w:ascii="Times New Roman" w:hAnsi="Times New Roman"/>
        <w:bCs/>
        <w:color w:val="404040"/>
      </w:rPr>
      <w:fldChar w:fldCharType="begin"/>
    </w:r>
    <w:r w:rsidRPr="00FE68D0">
      <w:rPr>
        <w:rFonts w:ascii="Times New Roman" w:hAnsi="Times New Roman"/>
        <w:bCs/>
        <w:color w:val="404040"/>
      </w:rPr>
      <w:instrText xml:space="preserve"> NUMPAGES  \* Arabic  \* MERGEFORMAT </w:instrText>
    </w:r>
    <w:r w:rsidRPr="00FE68D0">
      <w:rPr>
        <w:rFonts w:ascii="Times New Roman" w:hAnsi="Times New Roman"/>
        <w:bCs/>
        <w:color w:val="404040"/>
      </w:rPr>
      <w:fldChar w:fldCharType="separate"/>
    </w:r>
    <w:r w:rsidR="00444C0F">
      <w:rPr>
        <w:rFonts w:ascii="Times New Roman" w:hAnsi="Times New Roman"/>
        <w:bCs/>
        <w:noProof/>
        <w:color w:val="404040"/>
      </w:rPr>
      <w:t>2</w:t>
    </w:r>
    <w:r w:rsidRPr="00FE68D0">
      <w:rPr>
        <w:rFonts w:ascii="Times New Roman" w:hAnsi="Times New Roman"/>
        <w:bCs/>
        <w:color w:val="404040"/>
      </w:rPr>
      <w:fldChar w:fldCharType="end"/>
    </w:r>
    <w:r w:rsidR="00B772B5" w:rsidRPr="00EB59AC">
      <w:rPr>
        <w:noProof/>
        <w:lang w:eastAsia="bg-BG"/>
      </w:rPr>
      <w:drawing>
        <wp:anchor distT="0" distB="0" distL="114300" distR="114300" simplePos="0" relativeHeight="251666432" behindDoc="0" locked="0" layoutInCell="1" allowOverlap="1">
          <wp:simplePos x="0" y="0"/>
          <wp:positionH relativeFrom="margin">
            <wp:posOffset>3810</wp:posOffset>
          </wp:positionH>
          <wp:positionV relativeFrom="page">
            <wp:posOffset>9779000</wp:posOffset>
          </wp:positionV>
          <wp:extent cx="683895" cy="683895"/>
          <wp:effectExtent l="0" t="0" r="0" b="1905"/>
          <wp:wrapNone/>
          <wp:docPr id="18" name="Picture 18" descr="http://earbd.org/files/Image/Start/Who%20we%20are/Logo%20i%20snimki/1000%20Logo%20BD%20IB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http://earbd.org/files/Image/Start/Who%20we%20are/Logo%20i%20snimki/1000%20Logo%20BD%20IBR.jpg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lum bright="-20000" contrast="20000"/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895" cy="683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F4D" w:rsidRDefault="005C2858" w:rsidP="00EB59AC">
    <w:pPr>
      <w:ind w:left="1276" w:right="2409"/>
      <w:jc w:val="center"/>
      <w:rPr>
        <w:rFonts w:ascii="Times New Roman" w:hAnsi="Times New Roman"/>
      </w:rPr>
    </w:pPr>
    <w:r>
      <w:rPr>
        <w:rFonts w:ascii="Times New Roman" w:hAnsi="Times New Roman"/>
        <w:noProof/>
        <w:lang w:eastAsia="bg-BG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272EFB1" wp14:editId="0E6204EA">
              <wp:simplePos x="0" y="0"/>
              <wp:positionH relativeFrom="column">
                <wp:posOffset>-119380</wp:posOffset>
              </wp:positionH>
              <wp:positionV relativeFrom="paragraph">
                <wp:posOffset>-20955</wp:posOffset>
              </wp:positionV>
              <wp:extent cx="6574790" cy="0"/>
              <wp:effectExtent l="10795" t="13970" r="5715" b="5080"/>
              <wp:wrapNone/>
              <wp:docPr id="12" name="Straight Arrow Connector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7479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D40BA72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12" o:spid="_x0000_s1026" type="#_x0000_t32" style="position:absolute;margin-left:-9.4pt;margin-top:-1.65pt;width:517.7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"/>
          </w:pict>
        </mc:Fallback>
      </mc:AlternateContent>
    </w:r>
    <w:r w:rsidR="00B772B5" w:rsidRPr="004A0F4D">
      <w:rPr>
        <w:noProof/>
        <w:lang w:eastAsia="bg-BG"/>
      </w:rPr>
      <w:drawing>
        <wp:anchor distT="0" distB="0" distL="114300" distR="114300" simplePos="0" relativeHeight="251663360" behindDoc="0" locked="0" layoutInCell="1" allowOverlap="1" wp14:anchorId="168E77D4" wp14:editId="7297C21A">
          <wp:simplePos x="0" y="0"/>
          <wp:positionH relativeFrom="page">
            <wp:posOffset>5631815</wp:posOffset>
          </wp:positionH>
          <wp:positionV relativeFrom="page">
            <wp:posOffset>9740900</wp:posOffset>
          </wp:positionV>
          <wp:extent cx="1692275" cy="734060"/>
          <wp:effectExtent l="0" t="0" r="3175" b="8890"/>
          <wp:wrapNone/>
          <wp:docPr id="13" name="Picture 13" descr="SOCOTEC LOGO - (Black &amp; White)_MOSV_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SOCOTEC LOGO - (Black &amp; White)_MOSV_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2275" cy="734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3240" w:rsidRPr="004A0F4D">
      <w:rPr>
        <w:rFonts w:ascii="Times New Roman" w:hAnsi="Times New Roman"/>
      </w:rPr>
      <w:t xml:space="preserve">4000, Пловдив, </w:t>
    </w:r>
    <w:proofErr w:type="spellStart"/>
    <w:r w:rsidR="00E73240" w:rsidRPr="004A0F4D">
      <w:rPr>
        <w:rFonts w:ascii="Times New Roman" w:hAnsi="Times New Roman"/>
      </w:rPr>
      <w:t>ул</w:t>
    </w:r>
    <w:proofErr w:type="spellEnd"/>
    <w:r w:rsidR="00E73240" w:rsidRPr="004A0F4D">
      <w:rPr>
        <w:rFonts w:ascii="Times New Roman" w:hAnsi="Times New Roman"/>
      </w:rPr>
      <w:t xml:space="preserve">.”Янко </w:t>
    </w:r>
    <w:proofErr w:type="spellStart"/>
    <w:r w:rsidR="00E73240" w:rsidRPr="004A0F4D">
      <w:rPr>
        <w:rFonts w:ascii="Times New Roman" w:hAnsi="Times New Roman"/>
      </w:rPr>
      <w:t>Сакъзов</w:t>
    </w:r>
    <w:proofErr w:type="spellEnd"/>
    <w:r w:rsidR="00E73240" w:rsidRPr="004A0F4D">
      <w:rPr>
        <w:rFonts w:ascii="Times New Roman" w:hAnsi="Times New Roman"/>
      </w:rPr>
      <w:t xml:space="preserve">” 35 </w:t>
    </w:r>
    <w:r w:rsidR="00E73240">
      <w:rPr>
        <w:rFonts w:ascii="Times New Roman" w:hAnsi="Times New Roman"/>
      </w:rPr>
      <w:t xml:space="preserve"> </w:t>
    </w:r>
    <w:r w:rsidR="00E73240" w:rsidRPr="004A0F4D">
      <w:rPr>
        <w:rFonts w:ascii="Times New Roman" w:hAnsi="Times New Roman"/>
      </w:rPr>
      <w:t>Тел: (+359</w:t>
    </w:r>
    <w:r w:rsidR="00E73240">
      <w:rPr>
        <w:rFonts w:ascii="Times New Roman" w:hAnsi="Times New Roman"/>
      </w:rPr>
      <w:t>) 032 </w:t>
    </w:r>
    <w:r w:rsidR="00E73240" w:rsidRPr="004A0F4D">
      <w:rPr>
        <w:rFonts w:ascii="Times New Roman" w:hAnsi="Times New Roman"/>
      </w:rPr>
      <w:t>604</w:t>
    </w:r>
    <w:r w:rsidR="00E73240">
      <w:rPr>
        <w:rFonts w:ascii="Times New Roman" w:hAnsi="Times New Roman"/>
      </w:rPr>
      <w:t xml:space="preserve"> </w:t>
    </w:r>
    <w:r w:rsidR="00E73240" w:rsidRPr="004A0F4D">
      <w:rPr>
        <w:rFonts w:ascii="Times New Roman" w:hAnsi="Times New Roman"/>
      </w:rPr>
      <w:t>720</w:t>
    </w:r>
    <w:r w:rsidR="00E73240">
      <w:rPr>
        <w:rFonts w:ascii="Times New Roman" w:hAnsi="Times New Roman"/>
      </w:rPr>
      <w:br/>
    </w:r>
    <w:r w:rsidR="00E73240" w:rsidRPr="004A0F4D">
      <w:rPr>
        <w:rFonts w:ascii="Times New Roman" w:hAnsi="Times New Roman"/>
      </w:rPr>
      <w:t>Факс: (+359</w:t>
    </w:r>
    <w:r w:rsidR="00E73240">
      <w:rPr>
        <w:rFonts w:ascii="Times New Roman" w:hAnsi="Times New Roman"/>
      </w:rPr>
      <w:t>) 032 </w:t>
    </w:r>
    <w:r w:rsidR="00E73240" w:rsidRPr="004A0F4D">
      <w:rPr>
        <w:rFonts w:ascii="Times New Roman" w:hAnsi="Times New Roman"/>
      </w:rPr>
      <w:t>604</w:t>
    </w:r>
    <w:r w:rsidR="00E73240">
      <w:rPr>
        <w:rFonts w:ascii="Times New Roman" w:hAnsi="Times New Roman"/>
      </w:rPr>
      <w:t xml:space="preserve"> </w:t>
    </w:r>
    <w:r w:rsidR="00E73240" w:rsidRPr="004A0F4D">
      <w:rPr>
        <w:rFonts w:ascii="Times New Roman" w:hAnsi="Times New Roman"/>
      </w:rPr>
      <w:t>721, www.earbd.bg; e-</w:t>
    </w:r>
    <w:proofErr w:type="spellStart"/>
    <w:r w:rsidR="00E73240" w:rsidRPr="004A0F4D">
      <w:rPr>
        <w:rFonts w:ascii="Times New Roman" w:hAnsi="Times New Roman"/>
      </w:rPr>
      <w:t>mail</w:t>
    </w:r>
    <w:proofErr w:type="spellEnd"/>
    <w:r w:rsidR="00E73240" w:rsidRPr="004A0F4D">
      <w:rPr>
        <w:rFonts w:ascii="Times New Roman" w:hAnsi="Times New Roman"/>
      </w:rPr>
      <w:t>:</w:t>
    </w:r>
    <w:r w:rsidR="00E73240">
      <w:rPr>
        <w:rFonts w:ascii="Times New Roman" w:hAnsi="Times New Roman"/>
      </w:rPr>
      <w:t xml:space="preserve"> bd_plovdiv@earbd</w:t>
    </w:r>
    <w:r w:rsidR="00E73240" w:rsidRPr="004A0F4D">
      <w:rPr>
        <w:rFonts w:ascii="Times New Roman" w:hAnsi="Times New Roman"/>
      </w:rPr>
      <w:t>.bg</w:t>
    </w:r>
  </w:p>
  <w:p w:rsidR="00664A74" w:rsidRPr="004A0F4D" w:rsidRDefault="00B772B5" w:rsidP="00EB59AC">
    <w:pPr>
      <w:ind w:left="1276" w:right="2409"/>
      <w:jc w:val="center"/>
    </w:pPr>
    <w:r w:rsidRPr="004A0F4D">
      <w:rPr>
        <w:noProof/>
        <w:lang w:eastAsia="bg-BG"/>
      </w:rPr>
      <w:drawing>
        <wp:anchor distT="0" distB="0" distL="114300" distR="114300" simplePos="0" relativeHeight="251664384" behindDoc="0" locked="0" layoutInCell="1" allowOverlap="1">
          <wp:simplePos x="0" y="0"/>
          <wp:positionH relativeFrom="margin">
            <wp:posOffset>3810</wp:posOffset>
          </wp:positionH>
          <wp:positionV relativeFrom="page">
            <wp:posOffset>9779000</wp:posOffset>
          </wp:positionV>
          <wp:extent cx="683895" cy="683895"/>
          <wp:effectExtent l="0" t="0" r="1905" b="1905"/>
          <wp:wrapNone/>
          <wp:docPr id="11" name="Picture 11" descr="http://earbd.org/files/Image/Start/Who%20we%20are/Logo%20i%20snimki/1000%20Logo%20BD%20IB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http://earbd.org/files/Image/Start/Who%20we%20are/Logo%20i%20snimki/1000%20Logo%20BD%20IBR.jpg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895" cy="683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40AF" w:rsidRDefault="003E40AF" w:rsidP="00B772B5">
      <w:pPr>
        <w:spacing w:after="0" w:line="240" w:lineRule="auto"/>
      </w:pPr>
      <w:r>
        <w:separator/>
      </w:r>
    </w:p>
  </w:footnote>
  <w:footnote w:type="continuationSeparator" w:id="0">
    <w:p w:rsidR="003E40AF" w:rsidRDefault="003E40AF" w:rsidP="00B772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374C" w:rsidRPr="00351EB9" w:rsidRDefault="00B772B5" w:rsidP="00CC10CE">
    <w:pPr>
      <w:pStyle w:val="Heading2"/>
      <w:ind w:right="-567"/>
      <w:jc w:val="center"/>
      <w:rPr>
        <w:rStyle w:val="Emphasis"/>
        <w:rFonts w:ascii="Arial" w:hAnsi="Arial" w:cs="Arial"/>
        <w:sz w:val="2"/>
        <w:szCs w:val="2"/>
      </w:rPr>
    </w:pP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-93980</wp:posOffset>
          </wp:positionH>
          <wp:positionV relativeFrom="paragraph">
            <wp:posOffset>48895</wp:posOffset>
          </wp:positionV>
          <wp:extent cx="600710" cy="832485"/>
          <wp:effectExtent l="0" t="0" r="8890" b="5715"/>
          <wp:wrapSquare wrapText="bothSides"/>
          <wp:docPr id="17" name="Picture 17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317F8">
      <w:rPr>
        <w:rStyle w:val="Emphasis"/>
        <w:rFonts w:ascii="Arial" w:hAnsi="Arial" w:cs="Arial"/>
        <w:noProof/>
        <w:sz w:val="2"/>
        <w:szCs w:val="2"/>
        <w:lang w:val="bg-BG" w:eastAsia="bg-BG"/>
      </w:rPr>
      <mc:AlternateContent>
        <mc:Choice Requires="wps">
          <w:drawing>
            <wp:anchor distT="0" distB="0" distL="114300" distR="114300" simplePos="0" relativeHeight="251659264" behindDoc="0" locked="0" layoutInCell="0" allowOverlap="1">
              <wp:simplePos x="0" y="0"/>
              <wp:positionH relativeFrom="page">
                <wp:posOffset>6910705</wp:posOffset>
              </wp:positionH>
              <wp:positionV relativeFrom="page">
                <wp:posOffset>2251710</wp:posOffset>
              </wp:positionV>
              <wp:extent cx="484505" cy="1424940"/>
              <wp:effectExtent l="0" t="3810" r="1905" b="2540"/>
              <wp:wrapNone/>
              <wp:docPr id="16" name="Rectangle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4505" cy="14249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A374C" w:rsidRDefault="00E73240" w:rsidP="00FA374C">
                          <w:pPr>
                            <w:pBdr>
                              <w:top w:val="single" w:sz="4" w:space="1" w:color="D8D8D8"/>
                            </w:pBdr>
                          </w:pPr>
                          <w:proofErr w:type="spellStart"/>
                          <w:r>
                            <w:t>Page</w:t>
                          </w:r>
                          <w:proofErr w:type="spellEnd"/>
                          <w:r>
                            <w:t xml:space="preserve"> | </w:t>
                          </w: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444C0F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45720" rIns="0" bIns="45720" anchor="t" anchorCtr="0" upright="1">
                      <a:spAutoFit/>
                    </wps:bodyPr>
                  </wps:wsp>
                </a:graphicData>
              </a:graphic>
              <wp14:sizeRelH relativeFrom="rightMargin">
                <wp14:pctWidth>90000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6" o:spid="_x0000_s1026" style="position:absolute;left:0;text-align:left;margin-left:544.15pt;margin-top:177.3pt;width:38.15pt;height:112.2pt;z-index:251659264;visibility:visible;mso-wrap-style:square;mso-width-percent:9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9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" o:allowincell="f" stroked="f">
              <v:textbox style="mso-fit-shape-to-text:t" inset="0,,0">
                <w:txbxContent>
                  <w:p w:rsidR="00FA374C" w:rsidRDefault="00E73240" w:rsidP="00FA374C">
                    <w:pPr>
                      <w:pBdr>
                        <w:top w:val="single" w:sz="4" w:space="1" w:color="D8D8D8"/>
                      </w:pBdr>
                    </w:pPr>
                    <w:proofErr w:type="spellStart"/>
                    <w:r>
                      <w:t>Page</w:t>
                    </w:r>
                    <w:proofErr w:type="spellEnd"/>
                    <w:r>
                      <w:t xml:space="preserve"> | </w:t>
                    </w: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="00444C0F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  <w:p w:rsidR="00234590" w:rsidRDefault="00B772B5" w:rsidP="00234590">
    <w:pPr>
      <w:pStyle w:val="Heading2"/>
      <w:jc w:val="center"/>
      <w:rPr>
        <w:rStyle w:val="Emphasis"/>
        <w:rFonts w:ascii="Arial" w:hAnsi="Arial" w:cs="Arial"/>
        <w:sz w:val="2"/>
        <w:szCs w:val="2"/>
      </w:rPr>
    </w:pPr>
    <w:r>
      <w:rPr>
        <w:noProof/>
        <w:u w:val="none"/>
        <w:lang w:val="bg-BG" w:eastAsia="bg-BG"/>
      </w:rPr>
      <mc:AlternateContent>
        <mc:Choice Requires="wps">
          <w:drawing>
            <wp:anchor distT="0" distB="0" distL="114300" distR="114300" simplePos="0" relativeHeight="251662336" behindDoc="0" locked="0" layoutInCell="0" allowOverlap="1">
              <wp:simplePos x="0" y="0"/>
              <wp:positionH relativeFrom="page">
                <wp:posOffset>6910705</wp:posOffset>
              </wp:positionH>
              <wp:positionV relativeFrom="page">
                <wp:posOffset>2251710</wp:posOffset>
              </wp:positionV>
              <wp:extent cx="483235" cy="1424940"/>
              <wp:effectExtent l="0" t="3810" r="3175" b="0"/>
              <wp:wrapNone/>
              <wp:docPr id="15" name="Rectangl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3235" cy="14249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34590" w:rsidRPr="00B772B5" w:rsidRDefault="00E73240" w:rsidP="00234590">
                          <w:pPr>
                            <w:pBdr>
                              <w:top w:val="single" w:sz="4" w:space="1" w:color="D8D8D8"/>
                            </w:pBdr>
                            <w:rPr>
                              <w:color w:val="FFFFFF" w:themeColor="background1"/>
                            </w:rPr>
                          </w:pPr>
                          <w:proofErr w:type="spellStart"/>
                          <w:r w:rsidRPr="00B772B5">
                            <w:rPr>
                              <w:color w:val="FFFFFF" w:themeColor="background1"/>
                            </w:rPr>
                            <w:t>Page</w:t>
                          </w:r>
                          <w:proofErr w:type="spellEnd"/>
                          <w:r w:rsidRPr="00B772B5">
                            <w:rPr>
                              <w:color w:val="FFFFFF" w:themeColor="background1"/>
                            </w:rPr>
                            <w:t xml:space="preserve"> | </w:t>
                          </w:r>
                          <w:r w:rsidRPr="00B772B5">
                            <w:rPr>
                              <w:color w:val="FFFFFF" w:themeColor="background1"/>
                            </w:rPr>
                            <w:fldChar w:fldCharType="begin"/>
                          </w:r>
                          <w:r w:rsidRPr="00B772B5">
                            <w:rPr>
                              <w:color w:val="FFFFFF" w:themeColor="background1"/>
                            </w:rPr>
                            <w:instrText xml:space="preserve"> PAGE   \* MERGEFORMAT </w:instrText>
                          </w:r>
                          <w:r w:rsidRPr="00B772B5">
                            <w:rPr>
                              <w:color w:val="FFFFFF" w:themeColor="background1"/>
                            </w:rPr>
                            <w:fldChar w:fldCharType="separate"/>
                          </w:r>
                          <w:r w:rsidR="00444C0F">
                            <w:rPr>
                              <w:noProof/>
                              <w:color w:val="FFFFFF" w:themeColor="background1"/>
                            </w:rPr>
                            <w:t>1</w:t>
                          </w:r>
                          <w:r w:rsidRPr="00B772B5">
                            <w:rPr>
                              <w:color w:val="FFFFFF" w:themeColor="background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45720" rIns="0" bIns="45720" anchor="t" anchorCtr="0" upright="1">
                      <a:spAutoFit/>
                    </wps:bodyPr>
                  </wps:wsp>
                </a:graphicData>
              </a:graphic>
              <wp14:sizeRelH relativeFrom="rightMargin">
                <wp14:pctWidth>90000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5" o:spid="_x0000_s1027" style="position:absolute;left:0;text-align:left;margin-left:544.15pt;margin-top:177.3pt;width:38.05pt;height:112.2pt;z-index:251662336;visibility:visible;mso-wrap-style:square;mso-width-percent:9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9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" o:allowincell="f" stroked="f">
              <v:textbox style="mso-fit-shape-to-text:t" inset="0,,0">
                <w:txbxContent>
                  <w:p w:rsidR="00234590" w:rsidRPr="00B772B5" w:rsidRDefault="00E73240" w:rsidP="00234590">
                    <w:pPr>
                      <w:pBdr>
                        <w:top w:val="single" w:sz="4" w:space="1" w:color="D8D8D8"/>
                      </w:pBdr>
                      <w:rPr>
                        <w:color w:val="FFFFFF" w:themeColor="background1"/>
                      </w:rPr>
                    </w:pPr>
                    <w:proofErr w:type="spellStart"/>
                    <w:r w:rsidRPr="00B772B5">
                      <w:rPr>
                        <w:color w:val="FFFFFF" w:themeColor="background1"/>
                      </w:rPr>
                      <w:t>Page</w:t>
                    </w:r>
                    <w:proofErr w:type="spellEnd"/>
                    <w:r w:rsidRPr="00B772B5">
                      <w:rPr>
                        <w:color w:val="FFFFFF" w:themeColor="background1"/>
                      </w:rPr>
                      <w:t xml:space="preserve"> | </w:t>
                    </w:r>
                    <w:r w:rsidRPr="00B772B5">
                      <w:rPr>
                        <w:color w:val="FFFFFF" w:themeColor="background1"/>
                      </w:rPr>
                      <w:fldChar w:fldCharType="begin"/>
                    </w:r>
                    <w:r w:rsidRPr="00B772B5">
                      <w:rPr>
                        <w:color w:val="FFFFFF" w:themeColor="background1"/>
                      </w:rPr>
                      <w:instrText xml:space="preserve"> PAGE   \* MERGEFORMAT </w:instrText>
                    </w:r>
                    <w:r w:rsidRPr="00B772B5">
                      <w:rPr>
                        <w:color w:val="FFFFFF" w:themeColor="background1"/>
                      </w:rPr>
                      <w:fldChar w:fldCharType="separate"/>
                    </w:r>
                    <w:r w:rsidR="00444C0F">
                      <w:rPr>
                        <w:noProof/>
                        <w:color w:val="FFFFFF" w:themeColor="background1"/>
                      </w:rPr>
                      <w:t>1</w:t>
                    </w:r>
                    <w:r w:rsidRPr="00B772B5">
                      <w:rPr>
                        <w:color w:val="FFFFFF" w:themeColor="background1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  <w:p w:rsidR="00137BC9" w:rsidRPr="00137BC9" w:rsidRDefault="00B772B5" w:rsidP="00137BC9">
    <w:pPr>
      <w:pStyle w:val="Heading1"/>
      <w:framePr w:w="0" w:h="0" w:wrap="auto" w:vAnchor="margin" w:hAnchor="text" w:xAlign="left" w:yAlign="inline"/>
      <w:spacing w:after="240"/>
      <w:ind w:left="1134" w:right="-425"/>
      <w:jc w:val="left"/>
      <w:rPr>
        <w:rFonts w:ascii="Times New Roman" w:hAnsi="Times New Roman"/>
        <w:spacing w:val="40"/>
        <w:sz w:val="32"/>
        <w:szCs w:val="32"/>
      </w:rPr>
    </w:pP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605155</wp:posOffset>
              </wp:positionH>
              <wp:positionV relativeFrom="paragraph">
                <wp:posOffset>19685</wp:posOffset>
              </wp:positionV>
              <wp:extent cx="0" cy="895985"/>
              <wp:effectExtent l="5080" t="10160" r="13970" b="8255"/>
              <wp:wrapNone/>
              <wp:docPr id="14" name="Straight Arrow Connector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89598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DB2BF74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14" o:spid="_x0000_s1026" type="#_x0000_t32" style="position:absolute;margin-left:47.65pt;margin-top:1.55pt;width:0;height:70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"/>
          </w:pict>
        </mc:Fallback>
      </mc:AlternateContent>
    </w:r>
    <w:r w:rsidR="00E73240">
      <w:rPr>
        <w:rFonts w:ascii="Times New Roman" w:hAnsi="Times New Roman"/>
        <w:spacing w:val="40"/>
        <w:sz w:val="32"/>
        <w:szCs w:val="32"/>
      </w:rPr>
      <w:t>РЕПУБЛИКА БЪЛГАРИЯ</w:t>
    </w:r>
  </w:p>
  <w:p w:rsidR="00234590" w:rsidRDefault="00E73240" w:rsidP="00137BC9">
    <w:pPr>
      <w:pStyle w:val="Heading1"/>
      <w:keepNext w:val="0"/>
      <w:framePr w:w="0" w:h="0" w:wrap="auto" w:vAnchor="margin" w:hAnchor="text" w:xAlign="left" w:yAlign="inline"/>
      <w:spacing w:after="240" w:line="240" w:lineRule="auto"/>
      <w:ind w:left="1134" w:right="-425"/>
      <w:jc w:val="left"/>
      <w:rPr>
        <w:rFonts w:ascii="Times New Roman" w:hAnsi="Times New Roman"/>
        <w:spacing w:val="0"/>
        <w:sz w:val="28"/>
        <w:szCs w:val="28"/>
      </w:rPr>
    </w:pPr>
    <w:r>
      <w:rPr>
        <w:rFonts w:ascii="Times New Roman" w:hAnsi="Times New Roman"/>
        <w:spacing w:val="0"/>
        <w:sz w:val="28"/>
        <w:szCs w:val="28"/>
      </w:rPr>
      <w:t>МИНИСТЕРСТВО НА ОКОЛНАТА СРЕДА И ВОДИТЕ</w:t>
    </w:r>
  </w:p>
  <w:p w:rsidR="00FA374C" w:rsidRPr="00234590" w:rsidRDefault="00E73240" w:rsidP="004A0F4D">
    <w:pPr>
      <w:pStyle w:val="Heading1"/>
      <w:keepNext w:val="0"/>
      <w:framePr w:w="0" w:h="0" w:wrap="auto" w:vAnchor="margin" w:hAnchor="text" w:xAlign="left" w:yAlign="inline"/>
      <w:spacing w:line="240" w:lineRule="auto"/>
      <w:ind w:left="1134" w:right="-1"/>
      <w:jc w:val="left"/>
      <w:rPr>
        <w:rFonts w:ascii="Times New Roman" w:hAnsi="Times New Roman"/>
        <w:spacing w:val="0"/>
        <w:sz w:val="28"/>
        <w:szCs w:val="28"/>
        <w:lang w:val="en-US"/>
      </w:rPr>
    </w:pPr>
    <w:r>
      <w:rPr>
        <w:rFonts w:ascii="Times New Roman" w:hAnsi="Times New Roman"/>
        <w:spacing w:val="0"/>
        <w:sz w:val="28"/>
        <w:szCs w:val="28"/>
      </w:rPr>
      <w:t>БАСЕЙНОВА ДИРЕКЦИЯ „ИЗТОЧНОБЕЛОМОРСКИ РАЙОН”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67D"/>
    <w:rsid w:val="000C2C07"/>
    <w:rsid w:val="00135453"/>
    <w:rsid w:val="00137BC9"/>
    <w:rsid w:val="003B5C49"/>
    <w:rsid w:val="003E40AF"/>
    <w:rsid w:val="004443D1"/>
    <w:rsid w:val="00444C0F"/>
    <w:rsid w:val="004A263E"/>
    <w:rsid w:val="005C2858"/>
    <w:rsid w:val="008947E8"/>
    <w:rsid w:val="008F767D"/>
    <w:rsid w:val="009A2A4F"/>
    <w:rsid w:val="00B772B5"/>
    <w:rsid w:val="00CE0D2C"/>
    <w:rsid w:val="00E73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8FC0A7B-51A2-44AC-9781-63A4F4A27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7BC9"/>
  </w:style>
  <w:style w:type="paragraph" w:styleId="Heading1">
    <w:name w:val="heading 1"/>
    <w:basedOn w:val="Normal"/>
    <w:next w:val="Normal"/>
    <w:link w:val="Heading1Char"/>
    <w:qFormat/>
    <w:rsid w:val="00B772B5"/>
    <w:pPr>
      <w:keepNext/>
      <w:framePr w:w="6313" w:h="429" w:wrap="auto" w:vAnchor="page" w:hAnchor="page" w:x="2305" w:y="2161"/>
      <w:overflowPunct w:val="0"/>
      <w:autoSpaceDE w:val="0"/>
      <w:autoSpaceDN w:val="0"/>
      <w:adjustRightInd w:val="0"/>
      <w:spacing w:after="0" w:line="360" w:lineRule="exact"/>
      <w:ind w:left="1267" w:right="-288"/>
      <w:jc w:val="center"/>
      <w:textAlignment w:val="baseline"/>
      <w:outlineLvl w:val="0"/>
    </w:pPr>
    <w:rPr>
      <w:rFonts w:ascii="Bookman Old Style" w:eastAsia="Times New Roman" w:hAnsi="Bookman Old Style" w:cs="Times New Roman"/>
      <w:b/>
      <w:spacing w:val="30"/>
      <w:sz w:val="24"/>
      <w:szCs w:val="20"/>
      <w:lang w:val="x-none" w:eastAsia="x-none"/>
    </w:rPr>
  </w:style>
  <w:style w:type="paragraph" w:styleId="Heading2">
    <w:name w:val="heading 2"/>
    <w:basedOn w:val="Normal"/>
    <w:next w:val="Normal"/>
    <w:link w:val="Heading2Char"/>
    <w:qFormat/>
    <w:rsid w:val="00B772B5"/>
    <w:pPr>
      <w:keepNext/>
      <w:overflowPunct w:val="0"/>
      <w:autoSpaceDE w:val="0"/>
      <w:autoSpaceDN w:val="0"/>
      <w:adjustRightInd w:val="0"/>
      <w:spacing w:after="0" w:line="240" w:lineRule="auto"/>
      <w:ind w:left="1267" w:right="-288"/>
      <w:jc w:val="right"/>
      <w:textAlignment w:val="baseline"/>
      <w:outlineLvl w:val="1"/>
    </w:pPr>
    <w:rPr>
      <w:rFonts w:ascii="Times New Roman" w:eastAsia="Times New Roman" w:hAnsi="Times New Roman" w:cs="Times New Roman"/>
      <w:sz w:val="20"/>
      <w:szCs w:val="20"/>
      <w:u w:val="single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772B5"/>
    <w:rPr>
      <w:rFonts w:ascii="Bookman Old Style" w:eastAsia="Times New Roman" w:hAnsi="Bookman Old Style" w:cs="Times New Roman"/>
      <w:b/>
      <w:spacing w:val="30"/>
      <w:sz w:val="24"/>
      <w:szCs w:val="20"/>
      <w:lang w:val="x-none" w:eastAsia="x-none"/>
    </w:rPr>
  </w:style>
  <w:style w:type="character" w:customStyle="1" w:styleId="Heading2Char">
    <w:name w:val="Heading 2 Char"/>
    <w:basedOn w:val="DefaultParagraphFont"/>
    <w:link w:val="Heading2"/>
    <w:rsid w:val="00B772B5"/>
    <w:rPr>
      <w:rFonts w:ascii="Times New Roman" w:eastAsia="Times New Roman" w:hAnsi="Times New Roman" w:cs="Times New Roman"/>
      <w:sz w:val="20"/>
      <w:szCs w:val="20"/>
      <w:u w:val="single"/>
      <w:lang w:val="x-none" w:eastAsia="x-none"/>
    </w:rPr>
  </w:style>
  <w:style w:type="paragraph" w:styleId="Footer">
    <w:name w:val="footer"/>
    <w:basedOn w:val="Normal"/>
    <w:link w:val="FooterChar"/>
    <w:uiPriority w:val="99"/>
    <w:rsid w:val="00B772B5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0" w:line="240" w:lineRule="auto"/>
      <w:ind w:left="1267" w:right="-288"/>
      <w:textAlignment w:val="baseline"/>
    </w:pPr>
    <w:rPr>
      <w:rFonts w:ascii="Arial" w:eastAsia="Times New Roman" w:hAnsi="Arial" w:cs="Times New Roman"/>
      <w:sz w:val="20"/>
      <w:szCs w:val="20"/>
      <w:lang w:val="en-US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B772B5"/>
    <w:rPr>
      <w:rFonts w:ascii="Arial" w:eastAsia="Times New Roman" w:hAnsi="Arial" w:cs="Times New Roman"/>
      <w:sz w:val="20"/>
      <w:szCs w:val="20"/>
      <w:lang w:val="en-US" w:eastAsia="x-none"/>
    </w:rPr>
  </w:style>
  <w:style w:type="character" w:styleId="Emphasis">
    <w:name w:val="Emphasis"/>
    <w:qFormat/>
    <w:rsid w:val="00B772B5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B772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72B5"/>
  </w:style>
  <w:style w:type="paragraph" w:styleId="BalloonText">
    <w:name w:val="Balloon Text"/>
    <w:basedOn w:val="Normal"/>
    <w:link w:val="BalloonTextChar"/>
    <w:uiPriority w:val="99"/>
    <w:semiHidden/>
    <w:unhideWhenUsed/>
    <w:rsid w:val="000C2C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2C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132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http://earbd.org/files/Image/Start/Who%20we%20are/Logo%20i%20snimki/1000%20Logo%20BD%20IBR.jpg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http://earbd.org/files/Image/Start/Who%20we%20are/Logo%20i%20snimki/1000%20Logo%20BD%20IBR.jpg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2020-06-15T13:53:00Z</cp:lastPrinted>
  <dcterms:created xsi:type="dcterms:W3CDTF">2020-06-08T12:37:00Z</dcterms:created>
  <dcterms:modified xsi:type="dcterms:W3CDTF">2020-06-18T08:08:00Z</dcterms:modified>
</cp:coreProperties>
</file>